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CONCURSO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b w:val="1"/>
          <w:rtl w:val="0"/>
        </w:rPr>
        <w:t xml:space="preserve"> PRÊMIO DE RECONHECIMENTO POR TRAJETÓRIA CULTURAL ALDIR BLANC / INDAIAL- SC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DECLARAÇÃO DE CESSÃO DE DIREITO DE USO DE IMAGEM (PESSOA JURÍDICA)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 empresa/instituição ___________________________________________________, CNPJ N° ________________________________________________, neste ato representada pelo(a) Sr.(a) ____________________________________ CPF N°____________________________, RG N°________________________, Órgão Expedidor ______________________________, DECLARO possuir poderes para autorizar que a Prefeitura Municipal  de Indaial e Fundação Indaialense de Cultura divulguem, exibam em público e reproduzam nas peças gráficas ou materiais informativos, as informações e imagens referentes ao Edital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०</w:t>
      </w:r>
      <w:r w:rsidDel="00000000" w:rsidR="00000000" w:rsidRPr="00000000">
        <w:rPr>
          <w:rtl w:val="0"/>
        </w:rPr>
        <w:t xml:space="preserve"> 009/2021 </w:t>
      </w:r>
      <w:r w:rsidDel="00000000" w:rsidR="00000000" w:rsidRPr="00000000">
        <w:rPr>
          <w:rtl w:val="0"/>
        </w:rPr>
        <w:t xml:space="preserve">- PRÊMIO DE RECONHECIMENTO POR TRAJETÓRIA CULTURAL ALDIR BLANC / INDAIAL - SC, assim como as fotos dos profissionais envolvidos, para divulgação, para fins publicitários ou educacionais.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Declaro, ainda, para todos os fins e efeitos de direito, que da utilização das informações e imagens para as finalidades citadas acima não decorrerá qualquer tipo de ônus para o Município de Indaial e Fundação Indaialense de Cultura relativos ao pagamento de direitos de uso de imagem e/ou direitos autorais.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Por ser verdade dato e assino o presente documento, declarando estar ciente de que responderei criminalmente em caso de falsidade das informações aqui prestadas.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Local ____________________________, _______ de _________________ de 2021.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Declarante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DE INDAIAL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4876800</wp:posOffset>
          </wp:positionH>
          <wp:positionV relativeFrom="paragraph">
            <wp:posOffset>-247649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FUNDAÇÃO INDAIALENSE DE CULTURA</w:t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